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3B3" w:rsidRDefault="00BD13B3" w:rsidP="00BD13B3">
      <w:r>
        <w:t>Comunicado oficial N° 2</w:t>
      </w:r>
    </w:p>
    <w:p w:rsidR="00BD13B3" w:rsidRDefault="00BD13B3" w:rsidP="00BD13B3">
      <w:r>
        <w:t>Centro Educacional San Carlos de Aragón</w:t>
      </w:r>
    </w:p>
    <w:p w:rsidR="00BD13B3" w:rsidRDefault="00BD13B3" w:rsidP="00BD13B3">
      <w:pPr>
        <w:jc w:val="both"/>
      </w:pPr>
      <w:r>
        <w:t>Estimados padres y apoderados:</w:t>
      </w:r>
    </w:p>
    <w:p w:rsidR="00BD13B3" w:rsidRDefault="00BD13B3" w:rsidP="00BD13B3">
      <w:pPr>
        <w:jc w:val="both"/>
      </w:pPr>
      <w:r>
        <w:t xml:space="preserve">Se informa a la comunidad escolar que </w:t>
      </w:r>
      <w:r w:rsidR="00783520">
        <w:t>hoy</w:t>
      </w:r>
      <w:r>
        <w:t xml:space="preserve"> </w:t>
      </w:r>
      <w:r w:rsidR="00984ED9">
        <w:t>jueves</w:t>
      </w:r>
      <w:r>
        <w:t xml:space="preserve"> 0</w:t>
      </w:r>
      <w:r w:rsidR="00984ED9">
        <w:t xml:space="preserve">5 </w:t>
      </w:r>
      <w:bookmarkStart w:id="0" w:name="_GoBack"/>
      <w:bookmarkEnd w:id="0"/>
      <w:r>
        <w:t>de marzo, nuevamente se registraron en el local central de nuestro colegio hechos de desorden y vandalismo en el marco de la llamada a fuga masiva por parte de agentes externos a nuestra comunidad escolar.</w:t>
      </w:r>
    </w:p>
    <w:p w:rsidR="00BD13B3" w:rsidRDefault="00BD13B3" w:rsidP="00BD13B3">
      <w:pPr>
        <w:jc w:val="both"/>
      </w:pPr>
      <w:r>
        <w:t xml:space="preserve">Alrededor de las 12:25 </w:t>
      </w:r>
      <w:proofErr w:type="spellStart"/>
      <w:r>
        <w:t>hrs</w:t>
      </w:r>
      <w:proofErr w:type="spellEnd"/>
      <w:r w:rsidR="00C108E2">
        <w:t>. aproximadamente</w:t>
      </w:r>
      <w:r>
        <w:t xml:space="preserve">, en horario de clases, un grupo de </w:t>
      </w:r>
      <w:r w:rsidR="00C108E2">
        <w:t>manifestantes (alrededor de 60 o</w:t>
      </w:r>
      <w:r>
        <w:t xml:space="preserve"> 70 personas) se situaron en el frontis de dicho local, con la intención directa de ingresar al establecimiento por la fuerza derribando los portones, atacando los accesos.</w:t>
      </w:r>
    </w:p>
    <w:p w:rsidR="00BD13B3" w:rsidRDefault="00C108E2" w:rsidP="00BD13B3">
      <w:pPr>
        <w:jc w:val="both"/>
      </w:pPr>
      <w:r>
        <w:t xml:space="preserve">De forma inmediata el director del establecimiento en conjunto con el Inspector General de enseñanza media lideraron el procedimiento, aplicándose </w:t>
      </w:r>
      <w:r w:rsidR="00BD13B3">
        <w:t>los protocolos de diál</w:t>
      </w:r>
      <w:r>
        <w:t>ogo y resolución de conflictos al igual que el día anterior. Lamentablemente, n</w:t>
      </w:r>
      <w:r w:rsidR="00BD13B3">
        <w:t xml:space="preserve">o </w:t>
      </w:r>
      <w:r>
        <w:t>se obtuvo</w:t>
      </w:r>
      <w:r w:rsidR="00BD13B3">
        <w:t xml:space="preserve"> resultados favorables. Debido a ello, un grupo de funcionarios se vio en la obligación de intentar resguardar la seguridad de nuestros y nuestras estudiantes, haciendo contención en los portones para impedir el ingreso de los manifestantes. </w:t>
      </w:r>
    </w:p>
    <w:p w:rsidR="00BD13B3" w:rsidRDefault="00BD13B3" w:rsidP="00BD13B3">
      <w:pPr>
        <w:jc w:val="both"/>
      </w:pPr>
      <w:r>
        <w:t xml:space="preserve">Luego de minutos de escaramuzas, </w:t>
      </w:r>
      <w:r w:rsidR="00863842">
        <w:t xml:space="preserve">manifestantes externos lograron derribar una sección del portón frontal, espacio por el cual </w:t>
      </w:r>
      <w:r>
        <w:t>un grupo de est</w:t>
      </w:r>
      <w:r w:rsidR="00863842">
        <w:t>udiantes del colegio abandonó el local sin autorización. Posteriormente,</w:t>
      </w:r>
      <w:r>
        <w:t xml:space="preserve"> los manifestantes se retiraron de las inmediacione</w:t>
      </w:r>
      <w:r w:rsidR="00863842">
        <w:t xml:space="preserve">s </w:t>
      </w:r>
      <w:r>
        <w:t xml:space="preserve">con dirección </w:t>
      </w:r>
      <w:r w:rsidR="00783520">
        <w:t>a</w:t>
      </w:r>
      <w:r w:rsidR="004443AE">
        <w:t xml:space="preserve"> la </w:t>
      </w:r>
      <w:r>
        <w:t>avenida Concha y Toro.</w:t>
      </w:r>
    </w:p>
    <w:p w:rsidR="00B04142" w:rsidRDefault="00B04142" w:rsidP="00BD13B3">
      <w:pPr>
        <w:jc w:val="both"/>
      </w:pPr>
      <w:r>
        <w:t>Cabe señalar que tanto en el momento de contingencia y como después de éste, solo se registraron alrededor de 10 retiros por parte de padres y apoderados antes de la salida general de y las/ los estudiantes.</w:t>
      </w:r>
    </w:p>
    <w:p w:rsidR="00BD13B3" w:rsidRPr="005D7B86" w:rsidRDefault="00B04142" w:rsidP="00BD13B3">
      <w:pPr>
        <w:jc w:val="both"/>
      </w:pPr>
      <w:r>
        <w:t>S</w:t>
      </w:r>
      <w:r w:rsidR="00E5560B">
        <w:t>e logró restablecer</w:t>
      </w:r>
      <w:r w:rsidR="00BD13B3" w:rsidRPr="005D7B86">
        <w:t xml:space="preserve"> paulatinamente la normalidad, p</w:t>
      </w:r>
      <w:r w:rsidR="00BD13B3">
        <w:t xml:space="preserve">rocediendo al despacho en forma normal de los y </w:t>
      </w:r>
      <w:r w:rsidR="004443AE">
        <w:t>las estudiantes</w:t>
      </w:r>
      <w:r w:rsidR="00E5560B">
        <w:t xml:space="preserve"> a las</w:t>
      </w:r>
      <w:r w:rsidR="00BD13B3">
        <w:t xml:space="preserve"> 13:00</w:t>
      </w:r>
      <w:r>
        <w:t xml:space="preserve"> </w:t>
      </w:r>
      <w:proofErr w:type="spellStart"/>
      <w:r w:rsidR="00BD13B3">
        <w:t>hrs</w:t>
      </w:r>
      <w:proofErr w:type="spellEnd"/>
      <w:r w:rsidR="00BD13B3">
        <w:t>.</w:t>
      </w:r>
    </w:p>
    <w:p w:rsidR="00BD13B3" w:rsidRDefault="00BD13B3" w:rsidP="00BD13B3">
      <w:pPr>
        <w:jc w:val="both"/>
      </w:pPr>
      <w:r>
        <w:t xml:space="preserve">Reiteramos </w:t>
      </w:r>
      <w:r w:rsidR="00B04142">
        <w:t>el</w:t>
      </w:r>
      <w:r>
        <w:t xml:space="preserve"> compromiso con nuestra comunidad haciendo los esfuerzos que sean necesarios para mantener el foco en brindar la educación de calidad que nos ha caracterizado por ya 20 años. Seguiremos día a día velando y respetando la libertad de expresión, a la vez que el derecho a la educación de cada uno y una de nuestros estudiantes. </w:t>
      </w:r>
    </w:p>
    <w:p w:rsidR="00347319" w:rsidRDefault="00BD13B3" w:rsidP="00BD13B3">
      <w:pPr>
        <w:jc w:val="both"/>
      </w:pPr>
      <w:r>
        <w:t xml:space="preserve">Se inicia un segundo proceso de investigación para notificar a los apoderados de aquellos(as) alumnos(as) que abandonaron el establecimiento, informándoles sobre la falta cometida. </w:t>
      </w:r>
    </w:p>
    <w:p w:rsidR="00BD13B3" w:rsidRDefault="00BD13B3" w:rsidP="00BD13B3">
      <w:pPr>
        <w:jc w:val="both"/>
      </w:pPr>
      <w:r>
        <w:t>Como segunda medida, el “</w:t>
      </w:r>
      <w:r w:rsidRPr="00DD353C">
        <w:t>Protocolo de actuación frente a sit</w:t>
      </w:r>
      <w:r>
        <w:t>uaciones de contingencia social”, que será socializado en la primera reunión de apoderados la próxima semana, será revisa</w:t>
      </w:r>
      <w:r w:rsidR="00783520">
        <w:t>do el próximo lunes en sesión extraordinaria por</w:t>
      </w:r>
      <w:r>
        <w:t xml:space="preserve"> el CONSEJO ESCOLAR.</w:t>
      </w:r>
    </w:p>
    <w:p w:rsidR="00A810C2" w:rsidRDefault="00783520" w:rsidP="00BD13B3">
      <w:pPr>
        <w:jc w:val="both"/>
      </w:pPr>
      <w:r>
        <w:t>En forma especial que</w:t>
      </w:r>
      <w:r w:rsidR="00A810C2">
        <w:t>remos agradecer a los padres y apoderados que en conjunto al colegio están apoyando día a día el resguardo de los y las estudiantes y el bienestar de cada uno de los miembros de la comunidad educativa San Carlos.</w:t>
      </w:r>
    </w:p>
    <w:p w:rsidR="00BD13B3" w:rsidRDefault="00BD13B3" w:rsidP="00BD13B3">
      <w:pPr>
        <w:jc w:val="both"/>
      </w:pPr>
      <w:r>
        <w:t>Mantendremos informados a nuestros padres, apoderados y estudiantes, cada vez que sea necesario, a través de la página web del colegio www.colegiosancarlos.cl</w:t>
      </w:r>
    </w:p>
    <w:p w:rsidR="00BD13B3" w:rsidRDefault="00BD13B3" w:rsidP="00BD13B3">
      <w:r>
        <w:t>Se despide atentamente,</w:t>
      </w:r>
    </w:p>
    <w:p w:rsidR="00BD13B3" w:rsidRDefault="00BD13B3" w:rsidP="00BD13B3">
      <w:r>
        <w:t>Equipo de Gestión</w:t>
      </w:r>
    </w:p>
    <w:p w:rsidR="00BD13B3" w:rsidRDefault="00BD13B3" w:rsidP="00BD13B3">
      <w:r>
        <w:lastRenderedPageBreak/>
        <w:t>Colegio San Carlos de Aragón</w:t>
      </w:r>
    </w:p>
    <w:p w:rsidR="00BD13B3" w:rsidRDefault="00BD13B3" w:rsidP="00BD13B3"/>
    <w:p w:rsidR="00727119" w:rsidRDefault="00727119"/>
    <w:sectPr w:rsidR="00727119" w:rsidSect="00DD353C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B3"/>
    <w:rsid w:val="00347319"/>
    <w:rsid w:val="004443AE"/>
    <w:rsid w:val="00727119"/>
    <w:rsid w:val="00783520"/>
    <w:rsid w:val="00863842"/>
    <w:rsid w:val="00984ED9"/>
    <w:rsid w:val="00A810C2"/>
    <w:rsid w:val="00B04142"/>
    <w:rsid w:val="00BD13B3"/>
    <w:rsid w:val="00C108E2"/>
    <w:rsid w:val="00E5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2E085-8184-413F-8750-73A40D70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3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2020-03-06T11:47:00Z</dcterms:created>
  <dcterms:modified xsi:type="dcterms:W3CDTF">2020-03-06T13:42:00Z</dcterms:modified>
</cp:coreProperties>
</file>