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51" w:rsidRPr="004473A0" w:rsidRDefault="00E82951" w:rsidP="00E82951">
      <w:pPr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D592057" wp14:editId="3F3A888A">
            <wp:simplePos x="0" y="0"/>
            <wp:positionH relativeFrom="column">
              <wp:posOffset>-403225</wp:posOffset>
            </wp:positionH>
            <wp:positionV relativeFrom="paragraph">
              <wp:posOffset>28575</wp:posOffset>
            </wp:positionV>
            <wp:extent cx="513080" cy="555625"/>
            <wp:effectExtent l="19050" t="0" r="127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951" w:rsidRPr="004473A0" w:rsidRDefault="00E82951" w:rsidP="00E829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Centro Educacional</w:t>
      </w:r>
      <w:r w:rsidRPr="004473A0">
        <w:rPr>
          <w:rFonts w:ascii="Arial Narrow" w:hAnsi="Arial Narrow"/>
          <w:b/>
        </w:rPr>
        <w:t xml:space="preserve"> San Carlos de </w:t>
      </w:r>
      <w:r>
        <w:rPr>
          <w:rFonts w:ascii="Arial Narrow" w:hAnsi="Arial Narrow"/>
          <w:b/>
        </w:rPr>
        <w:t>Aragón</w:t>
      </w:r>
      <w:r>
        <w:rPr>
          <w:rFonts w:ascii="Arial Narrow" w:hAnsi="Arial Narrow"/>
          <w:b/>
          <w:bCs/>
        </w:rPr>
        <w:t>– R.B.D. 25.439 - 8</w:t>
      </w:r>
    </w:p>
    <w:p w:rsidR="00E82951" w:rsidRPr="004473A0" w:rsidRDefault="00E82951" w:rsidP="00E82951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r w:rsidRPr="004473A0">
        <w:rPr>
          <w:rFonts w:ascii="Arial Narrow" w:hAnsi="Arial Narrow"/>
          <w:b/>
          <w:bCs/>
          <w:lang w:val="pt-BR"/>
        </w:rPr>
        <w:t xml:space="preserve">Av. </w:t>
      </w:r>
      <w:r w:rsidRPr="00582561">
        <w:rPr>
          <w:rFonts w:ascii="Arial Narrow" w:hAnsi="Arial Narrow"/>
          <w:b/>
          <w:bCs/>
          <w:lang w:val="es-ES"/>
        </w:rPr>
        <w:t>San</w:t>
      </w:r>
      <w:r>
        <w:rPr>
          <w:rFonts w:ascii="Arial Narrow" w:hAnsi="Arial Narrow"/>
          <w:b/>
          <w:bCs/>
          <w:lang w:val="pt-BR"/>
        </w:rPr>
        <w:t xml:space="preserve"> Carlos 0205 - 0260 / F: 268 41 32</w:t>
      </w:r>
      <w:r w:rsidRPr="004473A0">
        <w:rPr>
          <w:rFonts w:ascii="Arial Narrow" w:hAnsi="Arial Narrow"/>
          <w:b/>
          <w:bCs/>
          <w:lang w:val="pt-BR"/>
        </w:rPr>
        <w:t xml:space="preserve"> – </w:t>
      </w:r>
      <w:r>
        <w:rPr>
          <w:rFonts w:ascii="Arial Narrow" w:hAnsi="Arial Narrow"/>
          <w:b/>
          <w:bCs/>
          <w:lang w:val="pt-BR"/>
        </w:rPr>
        <w:t>850 94 62</w:t>
      </w:r>
    </w:p>
    <w:p w:rsidR="00E82951" w:rsidRDefault="007A54D8" w:rsidP="00E82951">
      <w:pPr>
        <w:pStyle w:val="Prrafodelista"/>
        <w:spacing w:after="0" w:line="240" w:lineRule="auto"/>
        <w:ind w:left="360"/>
      </w:pPr>
      <w:hyperlink r:id="rId6" w:history="1">
        <w:r w:rsidR="00E82951" w:rsidRPr="003502D9">
          <w:rPr>
            <w:rStyle w:val="Hipervnculo"/>
            <w:rFonts w:ascii="Arial Narrow" w:hAnsi="Arial Narrow"/>
            <w:b/>
            <w:bCs/>
            <w:lang w:val="pt-BR"/>
          </w:rPr>
          <w:t>www.colegiosancarlos.cl</w:t>
        </w:r>
      </w:hyperlink>
      <w:r w:rsidR="009B54D3">
        <w:rPr>
          <w:rFonts w:ascii="Arial Narrow" w:hAnsi="Arial Narrow"/>
          <w:b/>
          <w:bCs/>
          <w:lang w:val="pt-BR"/>
        </w:rPr>
        <w:t xml:space="preserve"> </w:t>
      </w:r>
    </w:p>
    <w:p w:rsidR="00E82951" w:rsidRPr="005F1DBA" w:rsidRDefault="00E82951" w:rsidP="00E82951">
      <w:pPr>
        <w:rPr>
          <w:rFonts w:ascii="Arial Narrow" w:hAnsi="Arial Narrow"/>
          <w:b/>
          <w:bCs/>
          <w:lang w:val="pt-BR"/>
        </w:rPr>
      </w:pPr>
    </w:p>
    <w:p w:rsidR="00E82951" w:rsidRPr="00D770CE" w:rsidRDefault="00E82951" w:rsidP="00E82951">
      <w:pPr>
        <w:rPr>
          <w:rFonts w:ascii="Arial Narrow" w:hAnsi="Arial Narrow"/>
          <w:b/>
          <w:bCs/>
          <w:lang w:val="pt-BR"/>
        </w:rPr>
      </w:pPr>
    </w:p>
    <w:p w:rsidR="00E82951" w:rsidRPr="00F36A9F" w:rsidRDefault="00E82951" w:rsidP="00E82951">
      <w:pPr>
        <w:jc w:val="center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F36A9F">
        <w:rPr>
          <w:rFonts w:asciiTheme="minorHAnsi" w:hAnsiTheme="minorHAnsi" w:cstheme="minorHAnsi"/>
          <w:b/>
          <w:sz w:val="20"/>
          <w:szCs w:val="20"/>
          <w:lang w:val="es-CL"/>
        </w:rPr>
        <w:t xml:space="preserve">LISTA DE UTILES DE 7º BÁSICO </w:t>
      </w:r>
      <w:r w:rsidR="00D03612" w:rsidRPr="00F36A9F">
        <w:rPr>
          <w:rFonts w:asciiTheme="minorHAnsi" w:hAnsiTheme="minorHAnsi" w:cstheme="minorHAnsi"/>
          <w:b/>
          <w:sz w:val="20"/>
          <w:szCs w:val="20"/>
          <w:lang w:val="es-CL"/>
        </w:rPr>
        <w:t>2020</w:t>
      </w:r>
    </w:p>
    <w:p w:rsidR="00E82951" w:rsidRPr="00F36A9F" w:rsidRDefault="00E82951" w:rsidP="00E82951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:rsidR="00132687" w:rsidRPr="00F36A9F" w:rsidRDefault="00D622E1" w:rsidP="00132687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AB643B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Lengua Y LITERATURA</w:t>
      </w:r>
    </w:p>
    <w:p w:rsidR="00132687" w:rsidRPr="00F36A9F" w:rsidRDefault="00132687" w:rsidP="0013268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F06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1 cuaderno</w:t>
      </w:r>
      <w:r w:rsidR="00CE0F06" w:rsidRPr="00F36A9F">
        <w:rPr>
          <w:rFonts w:ascii="Calibri" w:hAnsi="Calibri" w:cs="Calibri"/>
          <w:snapToGrid w:val="0"/>
          <w:sz w:val="22"/>
          <w:szCs w:val="22"/>
          <w:lang w:val="es-CL"/>
        </w:rPr>
        <w:t xml:space="preserve"> universitario de 100 hojas.  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</w:t>
      </w:r>
      <w:r w:rsidR="00631B4D" w:rsidRPr="00F36A9F">
        <w:rPr>
          <w:rFonts w:ascii="Calibri" w:hAnsi="Calibri" w:cs="Calibri"/>
          <w:snapToGrid w:val="0"/>
          <w:sz w:val="22"/>
          <w:szCs w:val="22"/>
          <w:lang w:val="es-CL"/>
        </w:rPr>
        <w:t>, corrector</w:t>
      </w: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).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</w:t>
      </w:r>
      <w:r w:rsidR="00631B4D" w:rsidRPr="00F36A9F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a carpeta con formato portafolio.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 de colores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Block prepicado cuadrille oficio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F36A9F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F36A9F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Cartulinas, cartón forrado, papel kraft u otros (se pedirán durante el año escolar).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Corchetera y perforadora.</w:t>
      </w:r>
    </w:p>
    <w:p w:rsidR="00631B4D" w:rsidRPr="00F36A9F" w:rsidRDefault="00631B4D" w:rsidP="007A54D8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CE0F06" w:rsidRPr="00F36A9F" w:rsidRDefault="00CE0F06" w:rsidP="00CE0F06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CE0F06" w:rsidRPr="00F36A9F" w:rsidRDefault="00CE0F06" w:rsidP="00CE0F06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F36A9F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F36A9F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E82951" w:rsidRPr="00F36A9F" w:rsidRDefault="00E82951" w:rsidP="00E82951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E82951" w:rsidRPr="00F36A9F" w:rsidRDefault="00D622E1" w:rsidP="00E8295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E82951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Inglés</w:t>
      </w:r>
    </w:p>
    <w:p w:rsidR="00D968B2" w:rsidRPr="00F36A9F" w:rsidRDefault="00D968B2" w:rsidP="003407FD">
      <w:pPr>
        <w:spacing w:line="276" w:lineRule="auto"/>
        <w:rPr>
          <w:rFonts w:asciiTheme="minorHAnsi" w:hAnsiTheme="minorHAnsi" w:cstheme="minorHAnsi"/>
          <w:lang w:val="es-CL"/>
        </w:rPr>
      </w:pPr>
    </w:p>
    <w:p w:rsidR="00CE0F06" w:rsidRPr="00F36A9F" w:rsidRDefault="00CE0F06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CE0F06" w:rsidRPr="00F36A9F" w:rsidRDefault="00CE0F06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>Estuche completo</w:t>
      </w:r>
      <w:r w:rsidR="00631B4D" w:rsidRPr="00F36A9F">
        <w:rPr>
          <w:rFonts w:asciiTheme="minorHAnsi" w:hAnsiTheme="minorHAnsi" w:cstheme="minorHAnsi"/>
          <w:lang w:val="es-CL"/>
        </w:rPr>
        <w:t xml:space="preserve"> (lápices pasta negro, azul y rojo, lápiz mina, </w:t>
      </w:r>
      <w:r w:rsidR="00CE0102" w:rsidRPr="00F36A9F">
        <w:rPr>
          <w:rFonts w:asciiTheme="minorHAnsi" w:hAnsiTheme="minorHAnsi" w:cstheme="minorHAnsi"/>
          <w:lang w:val="es-CL"/>
        </w:rPr>
        <w:t>goma, regla, lápices de colores, tijeras, pegamento.</w:t>
      </w:r>
    </w:p>
    <w:p w:rsidR="00CE0102" w:rsidRPr="00F36A9F" w:rsidRDefault="00CE0102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 xml:space="preserve">1 Carpeta tamaño oficio con color a elección </w:t>
      </w:r>
    </w:p>
    <w:p w:rsidR="00CE0102" w:rsidRPr="00F36A9F" w:rsidRDefault="00CE0102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 xml:space="preserve">Texto de estudio  “American English in </w:t>
      </w:r>
      <w:proofErr w:type="spellStart"/>
      <w:r w:rsidRPr="00F36A9F">
        <w:rPr>
          <w:rFonts w:asciiTheme="minorHAnsi" w:hAnsiTheme="minorHAnsi" w:cstheme="minorHAnsi"/>
          <w:lang w:val="es-CL"/>
        </w:rPr>
        <w:t>Mind</w:t>
      </w:r>
      <w:proofErr w:type="spellEnd"/>
      <w:r w:rsidRPr="00F36A9F">
        <w:rPr>
          <w:rFonts w:asciiTheme="minorHAnsi" w:hAnsiTheme="minorHAnsi" w:cstheme="minorHAnsi"/>
          <w:lang w:val="es-CL"/>
        </w:rPr>
        <w:t xml:space="preserve"> 1A “</w:t>
      </w:r>
    </w:p>
    <w:p w:rsidR="00CE0102" w:rsidRPr="00F36A9F" w:rsidRDefault="00CE0102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>Libro de lectura primer semestre “</w:t>
      </w:r>
      <w:proofErr w:type="spellStart"/>
      <w:r w:rsidRPr="00F36A9F">
        <w:rPr>
          <w:rFonts w:asciiTheme="minorHAnsi" w:hAnsiTheme="minorHAnsi" w:cstheme="minorHAnsi"/>
          <w:lang w:val="es-CL"/>
        </w:rPr>
        <w:t>Mulan</w:t>
      </w:r>
      <w:proofErr w:type="spellEnd"/>
      <w:r w:rsidRPr="00F36A9F">
        <w:rPr>
          <w:rFonts w:asciiTheme="minorHAnsi" w:hAnsiTheme="minorHAnsi" w:cstheme="minorHAnsi"/>
          <w:lang w:val="es-CL"/>
        </w:rPr>
        <w:t>”</w:t>
      </w:r>
    </w:p>
    <w:p w:rsidR="00CE0102" w:rsidRPr="007A54D8" w:rsidRDefault="00CE0102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n-US"/>
        </w:rPr>
      </w:pPr>
      <w:r w:rsidRPr="007A54D8">
        <w:rPr>
          <w:rFonts w:asciiTheme="minorHAnsi" w:hAnsiTheme="minorHAnsi" w:cstheme="minorHAnsi"/>
          <w:lang w:val="en-US"/>
        </w:rPr>
        <w:t xml:space="preserve">Libro de lectura </w:t>
      </w:r>
      <w:proofErr w:type="spellStart"/>
      <w:r w:rsidRPr="007A54D8">
        <w:rPr>
          <w:rFonts w:asciiTheme="minorHAnsi" w:hAnsiTheme="minorHAnsi" w:cstheme="minorHAnsi"/>
          <w:lang w:val="en-US"/>
        </w:rPr>
        <w:t>segundo</w:t>
      </w:r>
      <w:proofErr w:type="spellEnd"/>
      <w:r w:rsidRPr="007A54D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A54D8">
        <w:rPr>
          <w:rFonts w:asciiTheme="minorHAnsi" w:hAnsiTheme="minorHAnsi" w:cstheme="minorHAnsi"/>
          <w:lang w:val="en-US"/>
        </w:rPr>
        <w:t>semestre</w:t>
      </w:r>
      <w:proofErr w:type="spellEnd"/>
      <w:r w:rsidRPr="007A54D8">
        <w:rPr>
          <w:rFonts w:asciiTheme="minorHAnsi" w:hAnsiTheme="minorHAnsi" w:cstheme="minorHAnsi"/>
          <w:lang w:val="en-US"/>
        </w:rPr>
        <w:t xml:space="preserve"> “Journey to the Centre of the Earth “</w:t>
      </w:r>
    </w:p>
    <w:p w:rsidR="00E82951" w:rsidRDefault="00CE0F06" w:rsidP="007A54D8">
      <w:pPr>
        <w:pStyle w:val="Prrafodelista"/>
        <w:numPr>
          <w:ilvl w:val="0"/>
          <w:numId w:val="10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F36A9F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7A54D8" w:rsidRPr="00F36A9F" w:rsidRDefault="007A54D8" w:rsidP="007A54D8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Theme="minorHAnsi" w:hAnsiTheme="minorHAnsi" w:cstheme="minorHAnsi"/>
          <w:lang w:val="es-CL"/>
        </w:rPr>
      </w:pPr>
    </w:p>
    <w:p w:rsidR="00E82951" w:rsidRPr="00F36A9F" w:rsidRDefault="00D622E1" w:rsidP="00E8295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E82951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Matemática</w:t>
      </w:r>
    </w:p>
    <w:p w:rsidR="00E82951" w:rsidRPr="00F36A9F" w:rsidRDefault="00E82951" w:rsidP="00E8295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2 cuadernos universitarios 100 hojas cuadro grande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regla de 30 cm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lápices pasta (1azul y 1rojo)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lápiz grafito Nº 2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goma de miga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pegamento en barra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</w:t>
      </w:r>
      <w:r w:rsidR="00CE0102"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T</w:t>
      </w: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ijera</w:t>
      </w:r>
      <w:r w:rsidR="006C19B0"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s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calculadora científica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transportador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compás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1 escuadra</w:t>
      </w:r>
    </w:p>
    <w:p w:rsidR="00CE0F06" w:rsidRPr="00F36A9F" w:rsidRDefault="00CE0F06" w:rsidP="00CE0F06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F06" w:rsidRPr="00F36A9F" w:rsidRDefault="00CE0F06" w:rsidP="00CE0F06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NOTA: </w:t>
      </w: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El cuaderno y la carpeta son exclusivos para matemática, los demás útiles pueden ser compartidos con otras asignaturas. </w:t>
      </w:r>
    </w:p>
    <w:p w:rsidR="00CE0F06" w:rsidRPr="00F36A9F" w:rsidRDefault="00CE0F06" w:rsidP="00CE0F06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F06" w:rsidRPr="00F36A9F" w:rsidRDefault="00CE0F06" w:rsidP="00CE0F06">
      <w:p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El transportador, compás y escuadra serán exigidos en el transcurso del año.</w:t>
      </w:r>
    </w:p>
    <w:p w:rsidR="009F2CC5" w:rsidRPr="00F36A9F" w:rsidRDefault="009F2CC5" w:rsidP="009F2CC5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9F2CC5" w:rsidRPr="00F36A9F" w:rsidRDefault="009F2CC5" w:rsidP="009F2CC5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5E43DD" w:rsidRPr="00F36A9F" w:rsidRDefault="00D622E1" w:rsidP="005E43DD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5E43DD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Historia</w:t>
      </w:r>
    </w:p>
    <w:p w:rsidR="005E43DD" w:rsidRPr="00F36A9F" w:rsidRDefault="005E43DD" w:rsidP="005E43DD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CE0F06" w:rsidRPr="00F36A9F" w:rsidRDefault="00CE0F06" w:rsidP="00CE0F06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cuaderno universitario de 100 hojas cuadriculado.</w:t>
      </w:r>
    </w:p>
    <w:p w:rsidR="00CE0F06" w:rsidRPr="00F36A9F" w:rsidRDefault="00CE0F06" w:rsidP="00CE0F06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CE0102" w:rsidRPr="00F36A9F" w:rsidRDefault="00CE0102" w:rsidP="00CE0F06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Post-</w:t>
      </w:r>
      <w:proofErr w:type="spellStart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destacadores</w:t>
      </w:r>
    </w:p>
    <w:p w:rsidR="00CE0F06" w:rsidRPr="00F36A9F" w:rsidRDefault="00CE0F06" w:rsidP="00CE0F06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F06" w:rsidRPr="00F36A9F" w:rsidRDefault="00CE0F06" w:rsidP="00CE0F06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lastRenderedPageBreak/>
        <w:t>NOTA: durante el año los estudiantes deberán adquirir fotocopias para lecturas complementarias a la clase.</w:t>
      </w:r>
    </w:p>
    <w:p w:rsidR="00CE0F06" w:rsidRPr="00F36A9F" w:rsidRDefault="00CE0F06" w:rsidP="005E43DD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101F67" w:rsidRPr="00F36A9F" w:rsidRDefault="00D622E1" w:rsidP="00101F67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101F67"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CIENCIAS NATURALES</w:t>
      </w:r>
    </w:p>
    <w:p w:rsidR="00101F67" w:rsidRPr="00F36A9F" w:rsidRDefault="00101F67" w:rsidP="00101F6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universitario 100 hojas cuadro grande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tabla periódica de los elementos, </w:t>
      </w:r>
      <w:proofErr w:type="spellStart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Mundicrom</w:t>
      </w:r>
      <w:proofErr w:type="spellEnd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(actualizada)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tijera.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regla de 30 cts.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transportador.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caja de 12 lápices de colores (grande).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Lápices mina Nº 2. 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lápices pasta azul y rojo.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goma de miga.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lápiz destacador (cualquier color).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calculadora científica</w:t>
      </w:r>
    </w:p>
    <w:p w:rsidR="00CE0F06" w:rsidRPr="00F36A9F" w:rsidRDefault="00CE0F06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</w:t>
      </w:r>
      <w:proofErr w:type="spellStart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stic</w:t>
      </w:r>
      <w:proofErr w:type="spellEnd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</w:t>
      </w:r>
      <w:proofErr w:type="spellStart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fix</w:t>
      </w:r>
      <w:proofErr w:type="spellEnd"/>
    </w:p>
    <w:p w:rsidR="00CE0F06" w:rsidRPr="00F36A9F" w:rsidRDefault="00CE0F06" w:rsidP="00CE0F06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F06" w:rsidRPr="00F36A9F" w:rsidRDefault="00CE0F06" w:rsidP="00CE0F06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El resto de materiales se confirmará oportunamente, según necesidades de las unidades de aprendizaje.</w:t>
      </w:r>
    </w:p>
    <w:p w:rsidR="00CE0102" w:rsidRPr="00F36A9F" w:rsidRDefault="00CE0102" w:rsidP="00CE0F06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CE0102" w:rsidRPr="00F36A9F" w:rsidRDefault="00CE0102" w:rsidP="00CE0F06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CE0102" w:rsidRPr="00F36A9F" w:rsidRDefault="00CE0102" w:rsidP="00CE010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proofErr w:type="gramStart"/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asignaturaS </w:t>
      </w: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ARTES</w:t>
      </w:r>
      <w:proofErr w:type="gramEnd"/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VISUALES</w:t>
      </w:r>
    </w:p>
    <w:p w:rsidR="00CE0102" w:rsidRPr="00F36A9F" w:rsidRDefault="00CE0102" w:rsidP="00CE0102">
      <w:pPr>
        <w:widowControl w:val="0"/>
        <w:ind w:left="708" w:firstLine="708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CE0102" w:rsidRPr="00F36A9F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Croquera tamaño carta</w:t>
      </w:r>
    </w:p>
    <w:p w:rsidR="00CE0102" w:rsidRPr="00F36A9F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tira línea negro</w:t>
      </w:r>
    </w:p>
    <w:p w:rsidR="00CE0102" w:rsidRPr="00F36A9F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Regla 20 </w:t>
      </w:r>
      <w:proofErr w:type="spellStart"/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cms</w:t>
      </w:r>
      <w:proofErr w:type="spellEnd"/>
    </w:p>
    <w:p w:rsidR="00CE0102" w:rsidRPr="00F36A9F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Block N° 99 1/4</w:t>
      </w:r>
    </w:p>
    <w:p w:rsidR="00CE0102" w:rsidRPr="00F36A9F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Tijera, pegamento</w:t>
      </w:r>
    </w:p>
    <w:p w:rsidR="00CE0102" w:rsidRDefault="00CE0102" w:rsidP="007A54D8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grafito 3b, goma, lápices de colores</w:t>
      </w:r>
    </w:p>
    <w:p w:rsidR="00F36A9F" w:rsidRPr="00F36A9F" w:rsidRDefault="00F36A9F" w:rsidP="00F36A9F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102" w:rsidRPr="00F36A9F" w:rsidRDefault="00CE0102" w:rsidP="00CE0102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lang w:val="es-CL"/>
        </w:rPr>
      </w:pPr>
    </w:p>
    <w:p w:rsidR="00CE0102" w:rsidRPr="00F36A9F" w:rsidRDefault="00F36A9F" w:rsidP="00CE0102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CE0102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CE0102"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EDUCACIÓN TECNOLÓGICA</w:t>
      </w:r>
    </w:p>
    <w:p w:rsidR="00CE0102" w:rsidRPr="00F36A9F" w:rsidRDefault="00CE0102" w:rsidP="00CE0102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lang w:val="es-CL"/>
        </w:rPr>
      </w:pPr>
    </w:p>
    <w:p w:rsidR="00CE0102" w:rsidRPr="00F36A9F" w:rsidRDefault="00CE0102" w:rsidP="00CE0102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CE0102" w:rsidRPr="00F36A9F" w:rsidRDefault="00CE0102" w:rsidP="00CE0102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102" w:rsidRPr="00F36A9F" w:rsidRDefault="00CE0102" w:rsidP="00CE010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CE0102" w:rsidRPr="00F36A9F" w:rsidRDefault="00CE0102" w:rsidP="00CE0102">
      <w:pPr>
        <w:widowControl w:val="0"/>
        <w:shd w:val="clear" w:color="auto" w:fill="D9D9D9" w:themeFill="background1" w:themeFillShade="D9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F36A9F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ARTES MUSICALES</w:t>
      </w:r>
    </w:p>
    <w:p w:rsidR="00CE0102" w:rsidRPr="00F36A9F" w:rsidRDefault="00CE0102" w:rsidP="00CE010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CE0102" w:rsidRPr="00F36A9F" w:rsidRDefault="00CE0102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 xml:space="preserve"> Cuaderno cuadriculado normal</w:t>
      </w:r>
    </w:p>
    <w:p w:rsidR="00F36A9F" w:rsidRPr="00F36A9F" w:rsidRDefault="00F36A9F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>Cuaderno de pauta entera (hay de estilo cuaderno cuadriculado con tapa gruesa y anillados, son muy efectivos)</w:t>
      </w:r>
    </w:p>
    <w:p w:rsidR="00F36A9F" w:rsidRPr="00F36A9F" w:rsidRDefault="00F36A9F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proofErr w:type="spellStart"/>
      <w:r w:rsidRPr="00F36A9F">
        <w:rPr>
          <w:rFonts w:asciiTheme="minorHAnsi" w:hAnsiTheme="minorHAnsi" w:cstheme="minorHAnsi"/>
          <w:snapToGrid w:val="0"/>
          <w:lang w:val="es-CL"/>
        </w:rPr>
        <w:t>Lapiz</w:t>
      </w:r>
      <w:proofErr w:type="spellEnd"/>
      <w:r w:rsidRPr="00F36A9F">
        <w:rPr>
          <w:rFonts w:asciiTheme="minorHAnsi" w:hAnsiTheme="minorHAnsi" w:cstheme="minorHAnsi"/>
          <w:snapToGrid w:val="0"/>
          <w:lang w:val="es-CL"/>
        </w:rPr>
        <w:t xml:space="preserve"> grafito, goma </w:t>
      </w:r>
      <w:proofErr w:type="spellStart"/>
      <w:r w:rsidRPr="00F36A9F">
        <w:rPr>
          <w:rFonts w:asciiTheme="minorHAnsi" w:hAnsiTheme="minorHAnsi" w:cstheme="minorHAnsi"/>
          <w:snapToGrid w:val="0"/>
          <w:lang w:val="es-CL"/>
        </w:rPr>
        <w:t>laiz</w:t>
      </w:r>
      <w:proofErr w:type="spellEnd"/>
      <w:r w:rsidRPr="00F36A9F">
        <w:rPr>
          <w:rFonts w:asciiTheme="minorHAnsi" w:hAnsiTheme="minorHAnsi" w:cstheme="minorHAnsi"/>
          <w:snapToGrid w:val="0"/>
          <w:lang w:val="es-CL"/>
        </w:rPr>
        <w:t xml:space="preserve"> pasta.</w:t>
      </w:r>
    </w:p>
    <w:p w:rsidR="00CE0102" w:rsidRPr="00F36A9F" w:rsidRDefault="00CE0102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 xml:space="preserve">Un instrumento de nivel escolar: flauta dulce </w:t>
      </w:r>
      <w:r w:rsidR="00F36A9F" w:rsidRPr="00F36A9F">
        <w:rPr>
          <w:rFonts w:asciiTheme="minorHAnsi" w:hAnsiTheme="minorHAnsi" w:cstheme="minorHAnsi"/>
          <w:snapToGrid w:val="0"/>
          <w:lang w:val="es-CL"/>
        </w:rPr>
        <w:t xml:space="preserve">y/o </w:t>
      </w:r>
      <w:proofErr w:type="spellStart"/>
      <w:r w:rsidR="00F36A9F" w:rsidRPr="00F36A9F">
        <w:rPr>
          <w:rFonts w:asciiTheme="minorHAnsi" w:hAnsiTheme="minorHAnsi" w:cstheme="minorHAnsi"/>
          <w:snapToGrid w:val="0"/>
          <w:lang w:val="es-CL"/>
        </w:rPr>
        <w:t>Metalofono</w:t>
      </w:r>
      <w:proofErr w:type="spellEnd"/>
      <w:r w:rsidR="00F36A9F" w:rsidRPr="00F36A9F">
        <w:rPr>
          <w:rFonts w:asciiTheme="minorHAnsi" w:hAnsiTheme="minorHAnsi" w:cstheme="minorHAnsi"/>
          <w:snapToGrid w:val="0"/>
          <w:lang w:val="es-CL"/>
        </w:rPr>
        <w:t xml:space="preserve"> cromático (Marcas sugeridas;       (</w:t>
      </w:r>
      <w:r w:rsidRPr="00F36A9F">
        <w:rPr>
          <w:rFonts w:asciiTheme="minorHAnsi" w:hAnsiTheme="minorHAnsi" w:cstheme="minorHAnsi"/>
          <w:snapToGrid w:val="0"/>
          <w:lang w:val="es-CL"/>
        </w:rPr>
        <w:t xml:space="preserve">HOHNER, YAMAHA, AULOS ) </w:t>
      </w:r>
    </w:p>
    <w:p w:rsidR="00F36A9F" w:rsidRPr="00F36A9F" w:rsidRDefault="00F36A9F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 xml:space="preserve">Voluntario: Instrumentos avanzados (guitarra, teclado, </w:t>
      </w:r>
      <w:proofErr w:type="spellStart"/>
      <w:r w:rsidRPr="00F36A9F">
        <w:rPr>
          <w:rFonts w:asciiTheme="minorHAnsi" w:hAnsiTheme="minorHAnsi" w:cstheme="minorHAnsi"/>
          <w:snapToGrid w:val="0"/>
          <w:lang w:val="es-CL"/>
        </w:rPr>
        <w:t>etc</w:t>
      </w:r>
      <w:proofErr w:type="spellEnd"/>
      <w:r w:rsidRPr="00F36A9F">
        <w:rPr>
          <w:rFonts w:asciiTheme="minorHAnsi" w:hAnsiTheme="minorHAnsi" w:cstheme="minorHAnsi"/>
          <w:snapToGrid w:val="0"/>
          <w:lang w:val="es-CL"/>
        </w:rPr>
        <w:t>).</w:t>
      </w:r>
    </w:p>
    <w:p w:rsidR="00F36A9F" w:rsidRPr="00F36A9F" w:rsidRDefault="00F36A9F" w:rsidP="00F36A9F">
      <w:pPr>
        <w:widowControl w:val="0"/>
        <w:jc w:val="both"/>
        <w:rPr>
          <w:rFonts w:asciiTheme="minorHAnsi" w:hAnsiTheme="minorHAnsi" w:cstheme="minorHAnsi"/>
          <w:snapToGrid w:val="0"/>
          <w:lang w:val="es-CL"/>
        </w:rPr>
      </w:pPr>
    </w:p>
    <w:p w:rsidR="00F36A9F" w:rsidRPr="00F36A9F" w:rsidRDefault="00F36A9F" w:rsidP="00F36A9F">
      <w:pPr>
        <w:widowControl w:val="0"/>
        <w:jc w:val="both"/>
        <w:rPr>
          <w:rFonts w:asciiTheme="minorHAnsi" w:hAnsiTheme="minorHAnsi" w:cstheme="minorHAnsi"/>
          <w:snapToGrid w:val="0"/>
          <w:lang w:val="es-CL"/>
        </w:rPr>
      </w:pPr>
    </w:p>
    <w:p w:rsidR="00F36A9F" w:rsidRPr="00F36A9F" w:rsidRDefault="00F36A9F" w:rsidP="00F36A9F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   teatro</w:t>
      </w:r>
    </w:p>
    <w:p w:rsidR="00F36A9F" w:rsidRPr="00F36A9F" w:rsidRDefault="00F36A9F" w:rsidP="00F36A9F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lang w:val="es-CL"/>
        </w:rPr>
      </w:pPr>
    </w:p>
    <w:p w:rsidR="00F36A9F" w:rsidRPr="00F36A9F" w:rsidRDefault="00F36A9F" w:rsidP="007A54D8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F36A9F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CE0102" w:rsidRPr="007A54D8" w:rsidRDefault="00F36A9F" w:rsidP="00CE0F06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>
        <w:rPr>
          <w:rFonts w:asciiTheme="minorHAnsi" w:hAnsiTheme="minorHAnsi" w:cstheme="minorHAnsi"/>
          <w:snapToGrid w:val="0"/>
          <w:lang w:val="es-CL"/>
        </w:rPr>
        <w:t>Buzo</w:t>
      </w:r>
    </w:p>
    <w:p w:rsidR="00CE0102" w:rsidRPr="00F36A9F" w:rsidRDefault="00CE0102" w:rsidP="00CE0F06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CE0102" w:rsidRPr="00F36A9F" w:rsidRDefault="00CE0102" w:rsidP="00CE0F06">
      <w:pP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</w:p>
    <w:p w:rsidR="00E82951" w:rsidRPr="00F36A9F" w:rsidRDefault="00D622E1" w:rsidP="00E8295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E82951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Educación Física</w:t>
      </w:r>
      <w:r w:rsidR="00066812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Y SALUD</w:t>
      </w:r>
    </w:p>
    <w:p w:rsidR="00B43713" w:rsidRPr="00F36A9F" w:rsidRDefault="00B43713" w:rsidP="00B43713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Polera Blanca </w:t>
      </w:r>
      <w:r w:rsidR="008C2A87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institucional y una de recambio institucional </w:t>
      </w: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(evaluada clase a clase)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lastRenderedPageBreak/>
        <w:t>Desodorante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F36A9F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  <w:r w:rsidR="008C2A87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</w:t>
      </w:r>
    </w:p>
    <w:p w:rsidR="002B1113" w:rsidRPr="00F36A9F" w:rsidRDefault="002B1113" w:rsidP="002B1113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2B1113" w:rsidRPr="00F36A9F" w:rsidRDefault="002B1113" w:rsidP="002B1113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2B1113" w:rsidRPr="00F36A9F" w:rsidRDefault="002B1113" w:rsidP="002B1113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2B1113" w:rsidRDefault="002B1113" w:rsidP="006C19B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TALLER DEPORTIVO</w:t>
      </w:r>
    </w:p>
    <w:p w:rsidR="008C2A87" w:rsidRDefault="008C2A87" w:rsidP="006C19B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Polera Blanca </w:t>
      </w: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institucional y una de recambio institucional </w:t>
      </w: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(evaluada clase a clase)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8C2A87" w:rsidRPr="00F36A9F" w:rsidRDefault="008C2A87" w:rsidP="008C2A87">
      <w:pPr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F36A9F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  <w:r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</w:t>
      </w:r>
    </w:p>
    <w:p w:rsidR="008C2A87" w:rsidRPr="00F36A9F" w:rsidRDefault="008C2A87" w:rsidP="006C19B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2B1113" w:rsidRPr="00F36A9F" w:rsidRDefault="002B1113" w:rsidP="002B1113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Zapatillas de Running (no de lona ni skaters)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 Blanca de cambio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 (mismo cuaderno Ed. Física)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F36A9F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2B1113" w:rsidRPr="00F36A9F" w:rsidRDefault="002B1113" w:rsidP="002B1113">
      <w:pPr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F36A9F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2B1113" w:rsidRPr="00F36A9F" w:rsidRDefault="002B1113" w:rsidP="002B1113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2B1113" w:rsidRDefault="002B1113" w:rsidP="002B1113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8C2A87" w:rsidRDefault="008C2A87" w:rsidP="002B1113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C2A87" w:rsidRPr="00F36A9F" w:rsidRDefault="008C2A87" w:rsidP="002B1113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Estuche: Lápiz pasta, corrector; lápiz grafito, goma, regla, lápices de colores </w:t>
      </w:r>
    </w:p>
    <w:p w:rsidR="00CE0F06" w:rsidRPr="00F36A9F" w:rsidRDefault="00CE0F06" w:rsidP="002B1113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B43713" w:rsidRPr="00F36A9F" w:rsidRDefault="00B43713" w:rsidP="007A54D8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bookmarkStart w:id="0" w:name="_GoBack"/>
      <w:bookmarkEnd w:id="0"/>
    </w:p>
    <w:p w:rsidR="00CE0F06" w:rsidRPr="00F36A9F" w:rsidRDefault="00CE0F06" w:rsidP="002B1113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lang w:val="es-CL"/>
        </w:rPr>
      </w:pPr>
    </w:p>
    <w:p w:rsidR="00E82951" w:rsidRPr="00F36A9F" w:rsidRDefault="00D622E1" w:rsidP="00E82951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="00E82951" w:rsidRPr="00F36A9F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RELIGIÓN</w:t>
      </w:r>
    </w:p>
    <w:p w:rsidR="00E82951" w:rsidRPr="00F36A9F" w:rsidRDefault="00E82951" w:rsidP="00F525F8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CE0F06" w:rsidRPr="00F36A9F" w:rsidRDefault="00CE0F06" w:rsidP="00DC071F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F36A9F">
        <w:rPr>
          <w:rFonts w:asciiTheme="minorHAnsi" w:hAnsiTheme="minorHAnsi" w:cstheme="minorHAnsi"/>
          <w:b/>
          <w:sz w:val="22"/>
          <w:szCs w:val="22"/>
          <w:lang w:val="es-CL"/>
        </w:rPr>
        <w:t>Cuaderno</w:t>
      </w:r>
      <w:r w:rsidRPr="00F36A9F">
        <w:rPr>
          <w:rFonts w:asciiTheme="minorHAnsi" w:hAnsiTheme="minorHAnsi" w:cstheme="minorHAnsi"/>
          <w:sz w:val="22"/>
          <w:szCs w:val="22"/>
          <w:lang w:val="es-CL"/>
        </w:rPr>
        <w:t xml:space="preserve"> exclusivo para la asignatura de </w:t>
      </w:r>
      <w:r w:rsidRPr="00F36A9F">
        <w:rPr>
          <w:rFonts w:asciiTheme="minorHAnsi" w:hAnsiTheme="minorHAnsi" w:cstheme="minorHAnsi"/>
          <w:b/>
          <w:sz w:val="22"/>
          <w:szCs w:val="22"/>
          <w:lang w:val="es-CL"/>
        </w:rPr>
        <w:t>100 hojas cuadriculado</w:t>
      </w:r>
      <w:r w:rsidRPr="00F36A9F">
        <w:rPr>
          <w:rFonts w:asciiTheme="minorHAnsi" w:hAnsiTheme="minorHAnsi" w:cstheme="minorHAnsi"/>
          <w:sz w:val="22"/>
          <w:szCs w:val="22"/>
          <w:lang w:val="es-CL"/>
        </w:rPr>
        <w:t xml:space="preserve">. Evitar asignar cuaderno de tres asignaturas para no perjudicar aquellas en periodos de revisión.  </w:t>
      </w:r>
    </w:p>
    <w:p w:rsidR="0040336E" w:rsidRPr="00DC071F" w:rsidRDefault="00CE0F06" w:rsidP="00CE0F06">
      <w:pPr>
        <w:rPr>
          <w:rFonts w:asciiTheme="minorHAnsi" w:hAnsiTheme="minorHAnsi" w:cstheme="minorHAnsi"/>
          <w:i/>
          <w:sz w:val="22"/>
          <w:szCs w:val="22"/>
        </w:rPr>
      </w:pPr>
      <w:r w:rsidRPr="00F36A9F">
        <w:rPr>
          <w:rFonts w:asciiTheme="minorHAnsi" w:hAnsiTheme="minorHAnsi" w:cstheme="minorHAnsi"/>
          <w:sz w:val="22"/>
          <w:szCs w:val="22"/>
          <w:lang w:val="es-CL"/>
        </w:rPr>
        <w:t xml:space="preserve">Estuche: Lápiz pasta; </w:t>
      </w:r>
      <w:proofErr w:type="spellStart"/>
      <w:r w:rsidRPr="00F36A9F">
        <w:rPr>
          <w:rFonts w:asciiTheme="minorHAnsi" w:hAnsiTheme="minorHAnsi" w:cstheme="minorHAnsi"/>
          <w:sz w:val="22"/>
          <w:szCs w:val="22"/>
          <w:lang w:val="es-CL"/>
        </w:rPr>
        <w:t>correct</w:t>
      </w:r>
      <w:r w:rsidRPr="00DC071F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DC071F">
        <w:rPr>
          <w:rFonts w:asciiTheme="minorHAnsi" w:hAnsiTheme="minorHAnsi" w:cstheme="minorHAnsi"/>
          <w:sz w:val="22"/>
          <w:szCs w:val="22"/>
        </w:rPr>
        <w:t>; lápiz grafito; goma; regla; lápices de colores.</w:t>
      </w:r>
    </w:p>
    <w:sectPr w:rsidR="0040336E" w:rsidRPr="00DC071F" w:rsidSect="00F36A9F">
      <w:pgSz w:w="12242" w:h="20163" w:code="5"/>
      <w:pgMar w:top="426" w:right="1701" w:bottom="1985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0F64"/>
    <w:multiLevelType w:val="hybridMultilevel"/>
    <w:tmpl w:val="5686C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4FA5"/>
    <w:multiLevelType w:val="hybridMultilevel"/>
    <w:tmpl w:val="E278AA7C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642"/>
    <w:multiLevelType w:val="hybridMultilevel"/>
    <w:tmpl w:val="46C8C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73209A7"/>
    <w:multiLevelType w:val="hybridMultilevel"/>
    <w:tmpl w:val="CE121290"/>
    <w:lvl w:ilvl="0" w:tplc="6AFA886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7A7649BB"/>
    <w:multiLevelType w:val="hybridMultilevel"/>
    <w:tmpl w:val="3EBC2BA0"/>
    <w:lvl w:ilvl="0" w:tplc="340A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1"/>
    <w:rsid w:val="00066812"/>
    <w:rsid w:val="000B57EB"/>
    <w:rsid w:val="000C4AA5"/>
    <w:rsid w:val="00101F67"/>
    <w:rsid w:val="00132687"/>
    <w:rsid w:val="0026752A"/>
    <w:rsid w:val="002A4688"/>
    <w:rsid w:val="002B1113"/>
    <w:rsid w:val="003407FD"/>
    <w:rsid w:val="0034413F"/>
    <w:rsid w:val="00351EAE"/>
    <w:rsid w:val="0040336E"/>
    <w:rsid w:val="004150EB"/>
    <w:rsid w:val="005E43DD"/>
    <w:rsid w:val="00631B4D"/>
    <w:rsid w:val="006A7AFC"/>
    <w:rsid w:val="006C19B0"/>
    <w:rsid w:val="007A54D8"/>
    <w:rsid w:val="008C2A87"/>
    <w:rsid w:val="009B54D3"/>
    <w:rsid w:val="009B6B44"/>
    <w:rsid w:val="009F2CC5"/>
    <w:rsid w:val="00AB643B"/>
    <w:rsid w:val="00B254DD"/>
    <w:rsid w:val="00B43713"/>
    <w:rsid w:val="00C53C86"/>
    <w:rsid w:val="00C6077D"/>
    <w:rsid w:val="00CE0102"/>
    <w:rsid w:val="00CE0F06"/>
    <w:rsid w:val="00D03612"/>
    <w:rsid w:val="00D622E1"/>
    <w:rsid w:val="00D968B2"/>
    <w:rsid w:val="00DC071F"/>
    <w:rsid w:val="00E82951"/>
    <w:rsid w:val="00F36A9F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CACE-5A85-4402-BDD4-5DA6F62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951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E8295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8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4</cp:revision>
  <dcterms:created xsi:type="dcterms:W3CDTF">2020-01-08T19:10:00Z</dcterms:created>
  <dcterms:modified xsi:type="dcterms:W3CDTF">2020-01-08T19:47:00Z</dcterms:modified>
</cp:coreProperties>
</file>